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B54E" w14:textId="7AB7170B" w:rsidR="009A3E3F" w:rsidRDefault="00AE1E92">
      <w:r w:rsidRPr="00AE1E92">
        <w:drawing>
          <wp:inline distT="0" distB="0" distL="0" distR="0" wp14:anchorId="5CFBF5A8" wp14:editId="4053FCDE">
            <wp:extent cx="5943600" cy="7179945"/>
            <wp:effectExtent l="0" t="0" r="0" b="1905"/>
            <wp:docPr id="1345995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9950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7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F5A03" w14:textId="77777777" w:rsidR="00AE1E92" w:rsidRDefault="00AE1E92"/>
    <w:p w14:paraId="169B5D8D" w14:textId="77777777" w:rsidR="00AE1E92" w:rsidRDefault="00AE1E92"/>
    <w:p w14:paraId="44698443" w14:textId="77777777" w:rsidR="00AE1E92" w:rsidRDefault="00AE1E92" w:rsidP="00AE1E92"/>
    <w:p w14:paraId="2CD8C30B" w14:textId="2F03EB60" w:rsidR="00AE1E92" w:rsidRPr="00AE1E92" w:rsidRDefault="00AE1E92" w:rsidP="00AE1E92">
      <w:r w:rsidRPr="00AE1E92">
        <w:lastRenderedPageBreak/>
        <w:t>Matthewson &amp; Co. is pleased to share that our annual bursary program is back. This</w:t>
      </w:r>
    </w:p>
    <w:p w14:paraId="12BF52F1" w14:textId="77777777" w:rsidR="00AE1E92" w:rsidRPr="00AE1E92" w:rsidRDefault="00AE1E92" w:rsidP="00AE1E92">
      <w:r w:rsidRPr="00AE1E92">
        <w:t>year, we are offering two $500 bursaries.</w:t>
      </w:r>
    </w:p>
    <w:p w14:paraId="50DDA823" w14:textId="77777777" w:rsidR="00AE1E92" w:rsidRPr="00AE1E92" w:rsidRDefault="00AE1E92" w:rsidP="00AE1E92">
      <w:r w:rsidRPr="00AE1E92">
        <w:t>Attached isa poster about our 6th Annual Bursary Program, open to students</w:t>
      </w:r>
    </w:p>
    <w:p w14:paraId="62883695" w14:textId="77777777" w:rsidR="00AE1E92" w:rsidRPr="00AE1E92" w:rsidRDefault="00AE1E92" w:rsidP="00AE1E92">
      <w:r w:rsidRPr="00AE1E92">
        <w:t>graduating high school in 2026 as well as individuals who have already completed</w:t>
      </w:r>
    </w:p>
    <w:p w14:paraId="1EA2D33D" w14:textId="77777777" w:rsidR="00AE1E92" w:rsidRPr="00AE1E92" w:rsidRDefault="00AE1E92" w:rsidP="00AE1E92">
      <w:r w:rsidRPr="00AE1E92">
        <w:t>high school. The bursary supports both new graduates and adult learners who plan to</w:t>
      </w:r>
    </w:p>
    <w:p w14:paraId="678E8E38" w14:textId="77777777" w:rsidR="00AE1E92" w:rsidRPr="00AE1E92" w:rsidRDefault="00AE1E92" w:rsidP="00AE1E92">
      <w:r w:rsidRPr="00AE1E92">
        <w:t>attend post-secondary institutions in Fall 2026.</w:t>
      </w:r>
    </w:p>
    <w:p w14:paraId="62F2E9FC" w14:textId="77777777" w:rsidR="00AE1E92" w:rsidRPr="00AE1E92" w:rsidRDefault="00AE1E92" w:rsidP="00AE1E92">
      <w:r w:rsidRPr="00AE1E92">
        <w:t xml:space="preserve">Applications are available at </w:t>
      </w:r>
      <w:hyperlink r:id="rId5" w:tgtFrame="_blank" w:history="1">
        <w:r w:rsidRPr="00AE1E92">
          <w:rPr>
            <w:rStyle w:val="Hyperlink"/>
          </w:rPr>
          <w:t>www.smallplacesrock.com</w:t>
        </w:r>
      </w:hyperlink>
      <w:r w:rsidRPr="00AE1E92">
        <w:t>, with a deadline of May 29,</w:t>
      </w:r>
    </w:p>
    <w:p w14:paraId="1C075B1D" w14:textId="77777777" w:rsidR="00AE1E92" w:rsidRPr="00AE1E92" w:rsidRDefault="00AE1E92" w:rsidP="00AE1E92">
      <w:r w:rsidRPr="00AE1E92">
        <w:t>2026.</w:t>
      </w:r>
    </w:p>
    <w:p w14:paraId="613F36F5" w14:textId="77777777" w:rsidR="00AE1E92" w:rsidRPr="00AE1E92" w:rsidRDefault="00AE1E92" w:rsidP="00AE1E92">
      <w:r w:rsidRPr="00AE1E92">
        <w:rPr>
          <w:b/>
          <w:bCs/>
        </w:rPr>
        <w:t>Eligibility:</w:t>
      </w:r>
    </w:p>
    <w:p w14:paraId="512C4386" w14:textId="77777777" w:rsidR="00AE1E92" w:rsidRPr="00AE1E92" w:rsidRDefault="00AE1E92" w:rsidP="00AE1E92">
      <w:r w:rsidRPr="00AE1E92">
        <w:t>• Students must live in a community with a population of 5,000 or fewer</w:t>
      </w:r>
    </w:p>
    <w:p w14:paraId="2A274273" w14:textId="77777777" w:rsidR="00AE1E92" w:rsidRPr="00AE1E92" w:rsidRDefault="00AE1E92" w:rsidP="00AE1E92">
      <w:r w:rsidRPr="00AE1E92">
        <w:t>• Applicants must be residents of Manitoba, Alberta, or Saskatchewan</w:t>
      </w:r>
    </w:p>
    <w:p w14:paraId="3F2CF64A" w14:textId="77777777" w:rsidR="00AE1E92" w:rsidRPr="00AE1E92" w:rsidRDefault="00AE1E92" w:rsidP="00AE1E92">
      <w:r w:rsidRPr="00AE1E92">
        <w:t xml:space="preserve">To learn more or to apply, please visit: </w:t>
      </w:r>
      <w:hyperlink r:id="rId6" w:tgtFrame="_blank" w:history="1">
        <w:r w:rsidRPr="00AE1E92">
          <w:rPr>
            <w:rStyle w:val="Hyperlink"/>
          </w:rPr>
          <w:t>www.smallplacesrock.com/bursaries</w:t>
        </w:r>
      </w:hyperlink>
    </w:p>
    <w:p w14:paraId="56EFBB43" w14:textId="77777777" w:rsidR="00AE1E92" w:rsidRDefault="00AE1E92"/>
    <w:sectPr w:rsidR="00AE1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92"/>
    <w:rsid w:val="008D435E"/>
    <w:rsid w:val="008D5AAE"/>
    <w:rsid w:val="009A3E3F"/>
    <w:rsid w:val="00AE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2ED49"/>
  <w15:chartTrackingRefBased/>
  <w15:docId w15:val="{38669CE1-DE58-4C80-B892-9820AF33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E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E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E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E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E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E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E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E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1E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allplacesrock.com/bursaries" TargetMode="External"/><Relationship Id="rId5" Type="http://schemas.openxmlformats.org/officeDocument/2006/relationships/hyperlink" Target="http://www.smallplacesrock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712</Characters>
  <Application>Microsoft Office Word</Application>
  <DocSecurity>0</DocSecurity>
  <Lines>17</Lines>
  <Paragraphs>6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Tulp</dc:creator>
  <cp:keywords/>
  <dc:description/>
  <cp:lastModifiedBy>Cindy Tulp</cp:lastModifiedBy>
  <cp:revision>1</cp:revision>
  <dcterms:created xsi:type="dcterms:W3CDTF">2026-02-23T18:12:00Z</dcterms:created>
  <dcterms:modified xsi:type="dcterms:W3CDTF">2026-02-23T18:14:00Z</dcterms:modified>
</cp:coreProperties>
</file>