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D321F" w:rsidR="00D75879" w:rsidP="6CB8F852" w:rsidRDefault="00D75879" w14:paraId="18B7DEFF" w14:textId="326E2DB3">
      <w:pPr>
        <w:jc w:val="center"/>
        <w:rPr>
          <w:rFonts w:ascii="Cambria" w:hAnsi="Cambria"/>
          <w:b w:val="1"/>
          <w:bCs w:val="1"/>
          <w:sz w:val="24"/>
          <w:szCs w:val="24"/>
        </w:rPr>
      </w:pPr>
      <w:proofErr w:type="spellStart"/>
      <w:r w:rsidRPr="6CB8F852" w:rsidR="00D75879">
        <w:rPr>
          <w:rFonts w:ascii="Cambria" w:hAnsi="Cambria"/>
          <w:b w:val="1"/>
          <w:bCs w:val="1"/>
          <w:sz w:val="28"/>
          <w:szCs w:val="28"/>
        </w:rPr>
        <w:t>Biggar</w:t>
      </w:r>
      <w:proofErr w:type="spellEnd"/>
      <w:r w:rsidRPr="6CB8F852" w:rsidR="00D75879">
        <w:rPr>
          <w:rFonts w:ascii="Cambria" w:hAnsi="Cambria"/>
          <w:b w:val="1"/>
          <w:bCs w:val="1"/>
          <w:sz w:val="28"/>
          <w:szCs w:val="28"/>
        </w:rPr>
        <w:t xml:space="preserve"> Central School</w:t>
      </w:r>
      <w:r>
        <w:br/>
      </w:r>
      <w:r w:rsidRPr="6CB8F852" w:rsidR="00D75879">
        <w:rPr>
          <w:rFonts w:ascii="Cambria" w:hAnsi="Cambria"/>
          <w:b w:val="1"/>
          <w:bCs w:val="1"/>
          <w:sz w:val="28"/>
          <w:szCs w:val="28"/>
          <w:u w:val="single"/>
        </w:rPr>
        <w:t>Grade 9</w:t>
      </w:r>
      <w:r w:rsidRPr="6CB8F852" w:rsidR="00D75879">
        <w:rPr>
          <w:rFonts w:ascii="Cambria" w:hAnsi="Cambria"/>
          <w:sz w:val="28"/>
          <w:szCs w:val="28"/>
        </w:rPr>
        <w:t xml:space="preserve"> </w:t>
      </w:r>
      <w:r w:rsidRPr="6CB8F852" w:rsidR="00D75879">
        <w:rPr>
          <w:rFonts w:ascii="Cambria" w:hAnsi="Cambria"/>
          <w:b w:val="1"/>
          <w:bCs w:val="1"/>
          <w:sz w:val="28"/>
          <w:szCs w:val="28"/>
        </w:rPr>
        <w:t>Supply List</w:t>
      </w:r>
      <w:r>
        <w:br/>
      </w:r>
      <w:r w:rsidRPr="6CB8F852" w:rsidR="00D75879">
        <w:rPr>
          <w:rFonts w:ascii="Cambria" w:hAnsi="Cambria"/>
          <w:b w:val="1"/>
          <w:bCs w:val="1"/>
          <w:sz w:val="24"/>
          <w:szCs w:val="24"/>
        </w:rPr>
        <w:t>20</w:t>
      </w:r>
      <w:r w:rsidRPr="6CB8F852" w:rsidR="00660A5B">
        <w:rPr>
          <w:rFonts w:ascii="Cambria" w:hAnsi="Cambria"/>
          <w:b w:val="1"/>
          <w:bCs w:val="1"/>
          <w:sz w:val="24"/>
          <w:szCs w:val="24"/>
        </w:rPr>
        <w:t>2</w:t>
      </w:r>
      <w:r w:rsidRPr="6CB8F852" w:rsidR="751DE6C7">
        <w:rPr>
          <w:rFonts w:ascii="Cambria" w:hAnsi="Cambria"/>
          <w:b w:val="1"/>
          <w:bCs w:val="1"/>
          <w:sz w:val="24"/>
          <w:szCs w:val="24"/>
        </w:rPr>
        <w:t>1</w:t>
      </w:r>
      <w:r w:rsidRPr="6CB8F852" w:rsidR="00D75879">
        <w:rPr>
          <w:rFonts w:ascii="Cambria" w:hAnsi="Cambria"/>
          <w:b w:val="1"/>
          <w:bCs w:val="1"/>
          <w:sz w:val="24"/>
          <w:szCs w:val="24"/>
        </w:rPr>
        <w:t xml:space="preserve"> – 202</w:t>
      </w:r>
      <w:r w:rsidRPr="6CB8F852" w:rsidR="23C0BE95">
        <w:rPr>
          <w:rFonts w:ascii="Cambria" w:hAnsi="Cambria"/>
          <w:b w:val="1"/>
          <w:bCs w:val="1"/>
          <w:sz w:val="24"/>
          <w:szCs w:val="24"/>
        </w:rPr>
        <w:t>2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Pr="002D321F" w:rsidR="00D75879" w:rsidTr="00DC22D8" w14:paraId="090E0FC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</w:tcPr>
          <w:p w:rsidRPr="002D321F" w:rsidR="00D75879" w:rsidRDefault="00D75879" w14:paraId="60F2A803" w14:textId="77777777">
            <w:pPr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COURSE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</w:tcPr>
          <w:p w:rsidRPr="002D321F" w:rsidR="00D75879" w:rsidRDefault="00D75879" w14:paraId="582470F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SUPPLIES</w:t>
            </w:r>
          </w:p>
        </w:tc>
      </w:tr>
      <w:tr w:rsidRPr="002D321F" w:rsidR="00D75879" w:rsidTr="00DC22D8" w14:paraId="481C4A6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2D321F" w:rsidR="00D75879" w:rsidP="00D75879" w:rsidRDefault="00D75879" w14:paraId="7B7FA4D9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General Supplies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</w:tcBorders>
            <w:shd w:val="clear" w:color="auto" w:fill="DEEAF6" w:themeFill="accent1" w:themeFillTint="33"/>
          </w:tcPr>
          <w:p w:rsidRPr="002D321F" w:rsidR="00D75879" w:rsidP="00D75879" w:rsidRDefault="00D75879" w14:paraId="6AE40015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Supply of loose-leaf for each binder/</w:t>
            </w:r>
            <w:proofErr w:type="spellStart"/>
            <w:r w:rsidRPr="002D321F">
              <w:rPr>
                <w:rFonts w:ascii="Cambria" w:hAnsi="Cambria"/>
                <w:sz w:val="20"/>
                <w:szCs w:val="20"/>
              </w:rPr>
              <w:t>duotang</w:t>
            </w:r>
            <w:proofErr w:type="spellEnd"/>
          </w:p>
          <w:p w:rsidRPr="002D321F" w:rsidR="00D75879" w:rsidP="00D75879" w:rsidRDefault="00D75879" w14:paraId="47E40B28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Pencil case</w:t>
            </w:r>
          </w:p>
          <w:p w:rsidRPr="002D321F" w:rsidR="00D75879" w:rsidP="00D75879" w:rsidRDefault="00D75879" w14:paraId="128CDC2B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Supply of pencils and pens</w:t>
            </w:r>
          </w:p>
          <w:p w:rsidRPr="002D321F" w:rsidR="00D75879" w:rsidP="00D75879" w:rsidRDefault="00D75879" w14:paraId="40E720E8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Scissors, ruler, glue</w:t>
            </w:r>
            <w:r w:rsidR="002D321F">
              <w:rPr>
                <w:rFonts w:ascii="Cambria" w:hAnsi="Cambria"/>
                <w:sz w:val="20"/>
                <w:szCs w:val="20"/>
              </w:rPr>
              <w:t xml:space="preserve"> stick</w:t>
            </w:r>
            <w:r w:rsidRPr="002D321F">
              <w:rPr>
                <w:rFonts w:ascii="Cambria" w:hAnsi="Cambria"/>
                <w:sz w:val="20"/>
                <w:szCs w:val="20"/>
              </w:rPr>
              <w:t>, pencil crayons</w:t>
            </w:r>
          </w:p>
          <w:p w:rsidRPr="002D321F" w:rsidR="00D75879" w:rsidP="00D75879" w:rsidRDefault="00D75879" w14:paraId="7DE64276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 xml:space="preserve">Highlighters (3 </w:t>
            </w:r>
            <w:proofErr w:type="spellStart"/>
            <w:r w:rsidRPr="002D321F">
              <w:rPr>
                <w:rFonts w:ascii="Cambria" w:hAnsi="Cambria"/>
                <w:sz w:val="20"/>
                <w:szCs w:val="20"/>
              </w:rPr>
              <w:t>colours</w:t>
            </w:r>
            <w:proofErr w:type="spellEnd"/>
            <w:r w:rsidRPr="002D321F">
              <w:rPr>
                <w:rFonts w:ascii="Cambria" w:hAnsi="Cambria"/>
                <w:sz w:val="20"/>
                <w:szCs w:val="20"/>
              </w:rPr>
              <w:t xml:space="preserve"> variation)</w:t>
            </w:r>
          </w:p>
          <w:p w:rsidRPr="002D321F" w:rsidR="00D75879" w:rsidP="00D75879" w:rsidRDefault="00D75879" w14:paraId="0590B570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1 set of earphones or earbuds (to be left at school)</w:t>
            </w:r>
          </w:p>
          <w:p w:rsidRPr="002D321F" w:rsidR="00D75879" w:rsidP="00D75879" w:rsidRDefault="00D75879" w14:paraId="1B8D33E0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Page tabs, sticky notes</w:t>
            </w:r>
          </w:p>
          <w:p w:rsidRPr="002D321F" w:rsidR="00D75879" w:rsidP="00D75879" w:rsidRDefault="00D75879" w14:paraId="130BD5F8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USB flash drive (minimum 1 GB)</w:t>
            </w:r>
          </w:p>
        </w:tc>
      </w:tr>
      <w:tr w:rsidRPr="002D321F" w:rsidR="00D75879" w:rsidTr="00D75879" w14:paraId="430C04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</w:tcPr>
          <w:p w:rsidRPr="002D321F" w:rsidR="00D75879" w:rsidP="00D75879" w:rsidRDefault="00D75879" w14:paraId="005F6448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Language Arts</w:t>
            </w:r>
          </w:p>
        </w:tc>
        <w:tc>
          <w:tcPr>
            <w:tcW w:w="6745" w:type="dxa"/>
            <w:tcBorders>
              <w:left w:val="single" w:color="auto" w:sz="4" w:space="0"/>
            </w:tcBorders>
          </w:tcPr>
          <w:p w:rsidRPr="002D321F" w:rsidR="00D75879" w:rsidP="00D75879" w:rsidRDefault="00D75879" w14:paraId="6696D23B" w14:textId="7777777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3 ring binder (2” to 3”)</w:t>
            </w:r>
          </w:p>
        </w:tc>
      </w:tr>
      <w:tr w:rsidRPr="002D321F" w:rsidR="00D75879" w:rsidTr="00DC22D8" w14:paraId="372FF3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  <w:shd w:val="clear" w:color="auto" w:fill="DEEAF6" w:themeFill="accent1" w:themeFillTint="33"/>
          </w:tcPr>
          <w:p w:rsidRPr="002D321F" w:rsidR="00D75879" w:rsidP="00D75879" w:rsidRDefault="00D75879" w14:paraId="3F151C95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Mathematics</w:t>
            </w:r>
          </w:p>
        </w:tc>
        <w:tc>
          <w:tcPr>
            <w:tcW w:w="6745" w:type="dxa"/>
            <w:tcBorders>
              <w:left w:val="single" w:color="auto" w:sz="4" w:space="0"/>
            </w:tcBorders>
            <w:shd w:val="clear" w:color="auto" w:fill="DEEAF6" w:themeFill="accent1" w:themeFillTint="33"/>
          </w:tcPr>
          <w:p w:rsidRPr="002D321F" w:rsidR="00D75879" w:rsidP="00D75879" w:rsidRDefault="00D75879" w14:paraId="27F64C8F" w14:textId="77777777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3 ring binder (2” to 2 ½”)</w:t>
            </w:r>
          </w:p>
          <w:p w:rsidRPr="002D321F" w:rsidR="00D75879" w:rsidP="00D75879" w:rsidRDefault="00D75879" w14:paraId="2EE3C7EB" w14:textId="77777777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Geometry set</w:t>
            </w:r>
          </w:p>
          <w:p w:rsidRPr="002D321F" w:rsidR="00D75879" w:rsidP="00D75879" w:rsidRDefault="00D75879" w14:paraId="73793E29" w14:textId="77777777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Scientific calculator</w:t>
            </w:r>
          </w:p>
          <w:p w:rsidRPr="002D321F" w:rsidR="00D75879" w:rsidP="00D75879" w:rsidRDefault="00D75879" w14:paraId="0D52A927" w14:textId="77777777">
            <w:pPr>
              <w:pStyle w:val="ListParagraph"/>
              <w:numPr>
                <w:ilvl w:val="1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Note:  if organization is a concern, student should have 4 – 80 page non-coil notebooks instead of loose</w:t>
            </w:r>
            <w:r w:rsidR="002D321F">
              <w:rPr>
                <w:rFonts w:ascii="Cambria" w:hAnsi="Cambria"/>
                <w:sz w:val="20"/>
                <w:szCs w:val="20"/>
              </w:rPr>
              <w:t>-</w:t>
            </w:r>
            <w:r w:rsidRPr="002D321F">
              <w:rPr>
                <w:rFonts w:ascii="Cambria" w:hAnsi="Cambria"/>
                <w:sz w:val="20"/>
                <w:szCs w:val="20"/>
              </w:rPr>
              <w:t>leaf</w:t>
            </w:r>
          </w:p>
        </w:tc>
      </w:tr>
      <w:tr w:rsidRPr="002D321F" w:rsidR="00D75879" w:rsidTr="00D75879" w14:paraId="623F7DB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</w:tcPr>
          <w:p w:rsidRPr="002D321F" w:rsidR="00D75879" w:rsidP="00D75879" w:rsidRDefault="00D75879" w14:paraId="45917737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Social Studies</w:t>
            </w:r>
          </w:p>
        </w:tc>
        <w:tc>
          <w:tcPr>
            <w:tcW w:w="6745" w:type="dxa"/>
            <w:tcBorders>
              <w:left w:val="single" w:color="auto" w:sz="4" w:space="0"/>
            </w:tcBorders>
          </w:tcPr>
          <w:p w:rsidRPr="002D321F" w:rsidR="00D75879" w:rsidP="00D75879" w:rsidRDefault="00D75879" w14:paraId="78975FB4" w14:textId="77777777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3 ring binder (2” to 2 ½”)</w:t>
            </w:r>
          </w:p>
        </w:tc>
      </w:tr>
      <w:tr w:rsidRPr="002D321F" w:rsidR="00D75879" w:rsidTr="00DC22D8" w14:paraId="3A0EF1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  <w:shd w:val="clear" w:color="auto" w:fill="DEEAF6" w:themeFill="accent1" w:themeFillTint="33"/>
          </w:tcPr>
          <w:p w:rsidRPr="002D321F" w:rsidR="00D75879" w:rsidP="00D75879" w:rsidRDefault="00D75879" w14:paraId="38C6C31A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Science</w:t>
            </w:r>
          </w:p>
        </w:tc>
        <w:tc>
          <w:tcPr>
            <w:tcW w:w="6745" w:type="dxa"/>
            <w:tcBorders>
              <w:left w:val="single" w:color="auto" w:sz="4" w:space="0"/>
            </w:tcBorders>
            <w:shd w:val="clear" w:color="auto" w:fill="DEEAF6" w:themeFill="accent1" w:themeFillTint="33"/>
          </w:tcPr>
          <w:p w:rsidRPr="002D321F" w:rsidR="00D75879" w:rsidP="00D75879" w:rsidRDefault="00D75879" w14:paraId="3C378C52" w14:textId="77777777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3 ring binder (1 ½” to 2”)</w:t>
            </w:r>
          </w:p>
        </w:tc>
      </w:tr>
      <w:tr w:rsidRPr="002D321F" w:rsidR="00D75879" w:rsidTr="00D75879" w14:paraId="483E11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</w:tcPr>
          <w:p w:rsidRPr="002D321F" w:rsidR="00D75879" w:rsidP="00D75879" w:rsidRDefault="00D75879" w14:paraId="6A4F6DBB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Physical Education</w:t>
            </w:r>
          </w:p>
        </w:tc>
        <w:tc>
          <w:tcPr>
            <w:tcW w:w="6745" w:type="dxa"/>
            <w:tcBorders>
              <w:left w:val="single" w:color="auto" w:sz="4" w:space="0"/>
            </w:tcBorders>
          </w:tcPr>
          <w:p w:rsidRPr="002D321F" w:rsidR="00D75879" w:rsidP="00D75879" w:rsidRDefault="00D75879" w14:paraId="04318810" w14:textId="77777777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gym shoes to be used exclusively in the gym (non-marking soles)</w:t>
            </w:r>
          </w:p>
          <w:p w:rsidRPr="002D321F" w:rsidR="00D75879" w:rsidP="00D75879" w:rsidRDefault="00D75879" w14:paraId="7B3D7B37" w14:textId="77777777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sweat socks</w:t>
            </w:r>
          </w:p>
          <w:p w:rsidRPr="002D321F" w:rsidR="00D75879" w:rsidP="00D75879" w:rsidRDefault="00D75879" w14:paraId="00ACF009" w14:textId="77777777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towel</w:t>
            </w:r>
          </w:p>
          <w:p w:rsidRPr="002D321F" w:rsidR="00D75879" w:rsidP="00D75879" w:rsidRDefault="00D75879" w14:paraId="058130E9" w14:textId="77777777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Phys. Ed. uniform (school shorts &amp; school shirt) - purchase</w:t>
            </w:r>
            <w:r w:rsidR="002D321F">
              <w:rPr>
                <w:rFonts w:ascii="Cambria" w:hAnsi="Cambria"/>
                <w:sz w:val="20"/>
                <w:szCs w:val="20"/>
              </w:rPr>
              <w:t>d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at BCS 2000</w:t>
            </w:r>
          </w:p>
        </w:tc>
      </w:tr>
      <w:tr w:rsidRPr="002D321F" w:rsidR="00D75879" w:rsidTr="00DC22D8" w14:paraId="58FF1D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  <w:shd w:val="clear" w:color="auto" w:fill="DEEAF6" w:themeFill="accent1" w:themeFillTint="33"/>
          </w:tcPr>
          <w:p w:rsidRPr="002D321F" w:rsidR="00D75879" w:rsidP="00D75879" w:rsidRDefault="00D75879" w14:paraId="1031F29D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Art</w:t>
            </w:r>
          </w:p>
        </w:tc>
        <w:tc>
          <w:tcPr>
            <w:tcW w:w="6745" w:type="dxa"/>
            <w:tcBorders>
              <w:left w:val="single" w:color="auto" w:sz="4" w:space="0"/>
            </w:tcBorders>
            <w:shd w:val="clear" w:color="auto" w:fill="DEEAF6" w:themeFill="accent1" w:themeFillTint="33"/>
          </w:tcPr>
          <w:p w:rsidRPr="002D321F" w:rsidR="00D75879" w:rsidP="00D75879" w:rsidRDefault="00D75879" w14:paraId="67353179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 xml:space="preserve">30 cm ruler                                        </w:t>
            </w:r>
            <w:r w:rsidRPr="002D321F">
              <w:rPr>
                <w:rFonts w:ascii="Wingdings" w:hAnsi="Wingdings" w:eastAsia="Wingdings" w:cs="Wingdings"/>
                <w:sz w:val="20"/>
                <w:szCs w:val="20"/>
              </w:rPr>
              <w:t>o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pencil crayons</w:t>
            </w:r>
          </w:p>
          <w:p w:rsidRPr="002D321F" w:rsidR="00D75879" w:rsidP="00D75879" w:rsidRDefault="00D75879" w14:paraId="7EB7D0E3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 xml:space="preserve">1 fine tip black pens                        </w:t>
            </w:r>
            <w:r w:rsidRPr="002D321F">
              <w:rPr>
                <w:rFonts w:ascii="Wingdings" w:hAnsi="Wingdings" w:eastAsia="Wingdings" w:cs="Wingdings"/>
                <w:sz w:val="20"/>
                <w:szCs w:val="20"/>
              </w:rPr>
              <w:t>o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pencils (HB) &amp; 1 2B pencil</w:t>
            </w:r>
          </w:p>
          <w:p w:rsidRPr="002D321F" w:rsidR="00D75879" w:rsidP="00D75879" w:rsidRDefault="00D75879" w14:paraId="6CD57DD0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 xml:space="preserve">2 white erasers                                 </w:t>
            </w:r>
            <w:r w:rsidRPr="002D321F">
              <w:rPr>
                <w:rFonts w:ascii="Wingdings" w:hAnsi="Wingdings" w:eastAsia="Wingdings" w:cs="Wingdings"/>
                <w:sz w:val="20"/>
                <w:szCs w:val="20"/>
              </w:rPr>
              <w:t>o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1 glue stick</w:t>
            </w:r>
          </w:p>
          <w:p w:rsidRPr="002D321F" w:rsidR="00D75879" w:rsidP="00D75879" w:rsidRDefault="00D75879" w14:paraId="55487D63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 xml:space="preserve">1 sharpie, black (fine/med)          </w:t>
            </w:r>
            <w:r w:rsidRPr="002D321F">
              <w:rPr>
                <w:rFonts w:ascii="Wingdings" w:hAnsi="Wingdings" w:eastAsia="Wingdings" w:cs="Wingdings"/>
                <w:sz w:val="20"/>
                <w:szCs w:val="20"/>
              </w:rPr>
              <w:t>o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sketch pad (at least 9” x 12”)</w:t>
            </w:r>
          </w:p>
        </w:tc>
      </w:tr>
      <w:tr w:rsidRPr="002D321F" w:rsidR="00D75879" w:rsidTr="00D75879" w14:paraId="2E28DDD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</w:tcPr>
          <w:p w:rsidRPr="002D321F" w:rsidR="00D75879" w:rsidP="00D75879" w:rsidRDefault="00D75879" w14:paraId="4E13E0BF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Band</w:t>
            </w:r>
          </w:p>
        </w:tc>
        <w:tc>
          <w:tcPr>
            <w:tcW w:w="6745" w:type="dxa"/>
            <w:tcBorders>
              <w:left w:val="single" w:color="auto" w:sz="4" w:space="0"/>
            </w:tcBorders>
          </w:tcPr>
          <w:p w:rsidRPr="002D321F" w:rsidR="002D321F" w:rsidP="002D321F" w:rsidRDefault="002D321F" w14:paraId="6BA1EE0E" w14:textId="77777777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Consumables to be purchased as necessary (available at school):</w:t>
            </w:r>
          </w:p>
          <w:p w:rsidRPr="002D321F" w:rsidR="002D321F" w:rsidP="002D321F" w:rsidRDefault="002D321F" w14:paraId="3E3673CA" w14:textId="77777777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b/>
                <w:sz w:val="20"/>
                <w:szCs w:val="20"/>
              </w:rPr>
              <w:t>Saxophones and Clarinets: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Reeds – Rico brand name [Rico Royal is more expensive, but not necessary for beginners], strength at 2.5</w:t>
            </w:r>
          </w:p>
          <w:p w:rsidRPr="002D321F" w:rsidR="002D321F" w:rsidP="002D321F" w:rsidRDefault="002D321F" w14:paraId="4A04EB04" w14:textId="77777777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b/>
                <w:sz w:val="20"/>
                <w:szCs w:val="20"/>
              </w:rPr>
              <w:t>Oboes: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Reeds – Emerald brand name, strength at Medium-Soft</w:t>
            </w:r>
          </w:p>
          <w:p w:rsidRPr="002D321F" w:rsidR="002D321F" w:rsidP="002D321F" w:rsidRDefault="002D321F" w14:paraId="39B8E21A" w14:textId="77777777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b/>
                <w:sz w:val="20"/>
                <w:szCs w:val="20"/>
              </w:rPr>
              <w:t>Trumpets, Baritones, Euphoniums and Tubas: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Valve Oil, Tuning Slide Grease</w:t>
            </w:r>
          </w:p>
          <w:p w:rsidRPr="002D321F" w:rsidR="002D321F" w:rsidP="002D321F" w:rsidRDefault="002D321F" w14:paraId="04C6DDA2" w14:textId="77777777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b/>
                <w:sz w:val="20"/>
                <w:szCs w:val="20"/>
              </w:rPr>
              <w:t>Trombones: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Tuning Slide Grease, Trombone Cream and a small spray bottle for water (sold in music stores)</w:t>
            </w:r>
          </w:p>
          <w:p w:rsidRPr="002D321F" w:rsidR="002D321F" w:rsidP="002D321F" w:rsidRDefault="002D321F" w14:paraId="5C314FB0" w14:textId="77777777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b/>
                <w:sz w:val="20"/>
                <w:szCs w:val="20"/>
              </w:rPr>
              <w:t>Percussion: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Drumsticks (Vic Firth SD1); Mallets (St. John’s Music TU44); Mallet Bag to store the sticks.</w:t>
            </w:r>
          </w:p>
          <w:p w:rsidRPr="002D321F" w:rsidR="002D321F" w:rsidP="002D321F" w:rsidRDefault="002D321F" w14:paraId="6ACB09D9" w14:textId="77777777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D321F">
              <w:rPr>
                <w:rFonts w:ascii="Cambria" w:hAnsi="Cambria"/>
                <w:sz w:val="20"/>
                <w:szCs w:val="20"/>
              </w:rPr>
              <w:t>Duotang</w:t>
            </w:r>
            <w:proofErr w:type="spellEnd"/>
            <w:r w:rsidRPr="002D321F">
              <w:rPr>
                <w:rFonts w:ascii="Cambria" w:hAnsi="Cambria"/>
                <w:sz w:val="20"/>
                <w:szCs w:val="20"/>
              </w:rPr>
              <w:t xml:space="preserve"> with loose-leaf</w:t>
            </w:r>
          </w:p>
          <w:p w:rsidRPr="002D321F" w:rsidR="00D75879" w:rsidP="002D321F" w:rsidRDefault="002D321F" w14:paraId="0A45ADCA" w14:textId="77777777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Extra pencils</w:t>
            </w:r>
          </w:p>
        </w:tc>
      </w:tr>
      <w:tr w:rsidRPr="002D321F" w:rsidR="00D75879" w:rsidTr="00DC22D8" w14:paraId="78F355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  <w:shd w:val="clear" w:color="auto" w:fill="DEEAF6" w:themeFill="accent1" w:themeFillTint="33"/>
          </w:tcPr>
          <w:p w:rsidRPr="002D321F" w:rsidR="00D75879" w:rsidP="00D75879" w:rsidRDefault="00D75879" w14:paraId="70D3A1E6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Health</w:t>
            </w:r>
          </w:p>
        </w:tc>
        <w:tc>
          <w:tcPr>
            <w:tcW w:w="6745" w:type="dxa"/>
            <w:tcBorders>
              <w:left w:val="single" w:color="auto" w:sz="4" w:space="0"/>
            </w:tcBorders>
            <w:shd w:val="clear" w:color="auto" w:fill="DEEAF6" w:themeFill="accent1" w:themeFillTint="33"/>
          </w:tcPr>
          <w:p w:rsidRPr="002D321F" w:rsidR="00D75879" w:rsidP="00D75879" w:rsidRDefault="00D75879" w14:paraId="01F6ED1E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3 ring binder (1” to 1 ½”)</w:t>
            </w:r>
          </w:p>
        </w:tc>
      </w:tr>
      <w:tr w:rsidRPr="002D321F" w:rsidR="00D75879" w:rsidTr="00D75879" w14:paraId="033099D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</w:tcPr>
          <w:p w:rsidRPr="002D321F" w:rsidR="00D75879" w:rsidP="00D75879" w:rsidRDefault="00D75879" w14:paraId="2A20A239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Career Guidance</w:t>
            </w:r>
          </w:p>
        </w:tc>
        <w:tc>
          <w:tcPr>
            <w:tcW w:w="6745" w:type="dxa"/>
            <w:tcBorders>
              <w:left w:val="single" w:color="auto" w:sz="4" w:space="0"/>
            </w:tcBorders>
          </w:tcPr>
          <w:p w:rsidRPr="002D321F" w:rsidR="00D75879" w:rsidP="00D75879" w:rsidRDefault="00D75879" w14:paraId="40FC1FAD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3 ring binder (1” to 1 ½”)</w:t>
            </w:r>
          </w:p>
          <w:p w:rsidRPr="002D321F" w:rsidR="00D75879" w:rsidP="00D75879" w:rsidRDefault="00D75879" w14:paraId="235807D1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2 dividers</w:t>
            </w:r>
          </w:p>
        </w:tc>
      </w:tr>
      <w:tr w:rsidRPr="002D321F" w:rsidR="00D75879" w:rsidTr="00DC22D8" w14:paraId="132294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  <w:shd w:val="clear" w:color="auto" w:fill="DEEAF6" w:themeFill="accent1" w:themeFillTint="33"/>
          </w:tcPr>
          <w:p w:rsidRPr="002D321F" w:rsidR="00D75879" w:rsidP="00D75879" w:rsidRDefault="00D75879" w14:paraId="7A8AC0CB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Home Economics (PAA/Life Skills)</w:t>
            </w:r>
          </w:p>
        </w:tc>
        <w:tc>
          <w:tcPr>
            <w:tcW w:w="6745" w:type="dxa"/>
            <w:tcBorders>
              <w:left w:val="single" w:color="auto" w:sz="4" w:space="0"/>
            </w:tcBorders>
            <w:shd w:val="clear" w:color="auto" w:fill="DEEAF6" w:themeFill="accent1" w:themeFillTint="33"/>
          </w:tcPr>
          <w:p w:rsidRPr="002D321F" w:rsidR="00D75879" w:rsidP="00D75879" w:rsidRDefault="00D75879" w14:paraId="381316F9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3 ring binder (1” to 1 ½”)</w:t>
            </w:r>
          </w:p>
          <w:p w:rsidRPr="002D321F" w:rsidR="00D75879" w:rsidP="00D75879" w:rsidRDefault="00D75879" w14:paraId="4F65162A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Apron to wear over clothes</w:t>
            </w:r>
          </w:p>
          <w:p w:rsidRPr="002D321F" w:rsidR="00D75879" w:rsidP="00D75879" w:rsidRDefault="00D75879" w14:paraId="74101C93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1 box of pins, 2 spools of thread, shears</w:t>
            </w:r>
          </w:p>
          <w:p w:rsidRPr="002D321F" w:rsidR="00D75879" w:rsidP="00D75879" w:rsidRDefault="00D75879" w14:paraId="29253302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Material list will be supplied in class, when needed</w:t>
            </w:r>
          </w:p>
        </w:tc>
      </w:tr>
      <w:tr w:rsidRPr="002D321F" w:rsidR="00D75879" w:rsidTr="00D75879" w14:paraId="787B4F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</w:tcPr>
          <w:p w:rsidRPr="002D321F" w:rsidR="00D75879" w:rsidP="00D75879" w:rsidRDefault="00D75879" w14:paraId="30981152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 xml:space="preserve">Industrial Arts (PAA) </w:t>
            </w:r>
          </w:p>
        </w:tc>
        <w:tc>
          <w:tcPr>
            <w:tcW w:w="6745" w:type="dxa"/>
            <w:tcBorders>
              <w:left w:val="single" w:color="auto" w:sz="4" w:space="0"/>
            </w:tcBorders>
          </w:tcPr>
          <w:p w:rsidRPr="002D321F" w:rsidR="00D75879" w:rsidP="00D75879" w:rsidRDefault="00D75879" w14:paraId="54DD3DE5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D321F">
              <w:rPr>
                <w:rFonts w:ascii="Cambria" w:hAnsi="Cambria"/>
                <w:sz w:val="20"/>
                <w:szCs w:val="20"/>
              </w:rPr>
              <w:t>Duotang</w:t>
            </w:r>
            <w:proofErr w:type="spellEnd"/>
          </w:p>
          <w:p w:rsidRPr="002D321F" w:rsidR="00D75879" w:rsidP="00D75879" w:rsidRDefault="00D75879" w14:paraId="469C627E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Closed toe shoes</w:t>
            </w:r>
          </w:p>
        </w:tc>
      </w:tr>
    </w:tbl>
    <w:p w:rsidR="00D75879" w:rsidRDefault="00D75879" w14:paraId="2DAA440E" w14:textId="77777777"/>
    <w:sectPr w:rsidR="00D75879" w:rsidSect="002D321F">
      <w:pgSz w:w="12240" w:h="15840" w:orient="portrait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2F6B"/>
    <w:multiLevelType w:val="hybridMultilevel"/>
    <w:tmpl w:val="65A26B5A"/>
    <w:lvl w:ilvl="0" w:tplc="6E96FC2A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6C144E"/>
    <w:multiLevelType w:val="hybridMultilevel"/>
    <w:tmpl w:val="6A4C488A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3FB0"/>
    <w:multiLevelType w:val="hybridMultilevel"/>
    <w:tmpl w:val="551A1670"/>
    <w:lvl w:ilvl="0" w:tplc="4386EA8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1B326C"/>
    <w:multiLevelType w:val="hybridMultilevel"/>
    <w:tmpl w:val="2B74834A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B449C9"/>
    <w:multiLevelType w:val="hybridMultilevel"/>
    <w:tmpl w:val="E6A85500"/>
    <w:lvl w:ilvl="0" w:tplc="91D40AB4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277675"/>
    <w:multiLevelType w:val="hybridMultilevel"/>
    <w:tmpl w:val="E9E822B4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2E01EA"/>
    <w:multiLevelType w:val="hybridMultilevel"/>
    <w:tmpl w:val="86F29AC6"/>
    <w:lvl w:ilvl="0" w:tplc="B6DCA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1C62F4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0CFC63F4">
      <w:start w:val="1"/>
      <w:numFmt w:val="lowerLetter"/>
      <w:lvlText w:val="%3."/>
      <w:lvlJc w:val="left"/>
      <w:pPr>
        <w:ind w:left="247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50AAF"/>
    <w:multiLevelType w:val="hybridMultilevel"/>
    <w:tmpl w:val="134C932A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C57234"/>
    <w:multiLevelType w:val="hybridMultilevel"/>
    <w:tmpl w:val="25767F26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C96EAC"/>
    <w:multiLevelType w:val="singleLevel"/>
    <w:tmpl w:val="13DE93C0"/>
    <w:lvl w:ilvl="0">
      <w:start w:val="4"/>
      <w:numFmt w:val="decimal"/>
      <w:lvlText w:val="%1."/>
      <w:legacy w:legacy="1" w:legacySpace="0" w:legacyIndent="1"/>
      <w:lvlJc w:val="left"/>
      <w:pPr>
        <w:ind w:left="1" w:hanging="1"/>
      </w:pPr>
      <w:rPr>
        <w:rFonts w:hint="default" w:ascii="Times New Roman" w:hAnsi="Times New Roman" w:cs="Times New Roman"/>
      </w:rPr>
    </w:lvl>
  </w:abstractNum>
  <w:abstractNum w:abstractNumId="10" w15:restartNumberingAfterBreak="0">
    <w:nsid w:val="73FC55B9"/>
    <w:multiLevelType w:val="hybridMultilevel"/>
    <w:tmpl w:val="D574681C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7E2D7D"/>
    <w:multiLevelType w:val="hybridMultilevel"/>
    <w:tmpl w:val="B21EDD52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E35A3A"/>
    <w:multiLevelType w:val="hybridMultilevel"/>
    <w:tmpl w:val="8C9EF610"/>
    <w:lvl w:ilvl="0" w:tplc="F58E0E80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79"/>
    <w:rsid w:val="002D321F"/>
    <w:rsid w:val="00320B0A"/>
    <w:rsid w:val="00660A5B"/>
    <w:rsid w:val="00D75879"/>
    <w:rsid w:val="00DC22D8"/>
    <w:rsid w:val="23C0BE95"/>
    <w:rsid w:val="6CB8F852"/>
    <w:rsid w:val="751DE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3F2F"/>
  <w15:chartTrackingRefBased/>
  <w15:docId w15:val="{BB508D43-7C15-427E-85FB-7201BCEEDF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8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75879"/>
    <w:pPr>
      <w:ind w:left="720"/>
      <w:contextualSpacing/>
    </w:pPr>
  </w:style>
  <w:style w:type="paragraph" w:styleId="Level1" w:customStyle="1">
    <w:name w:val="Level 1"/>
    <w:uiPriority w:val="99"/>
    <w:rsid w:val="00D7587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eastAsia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D75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msolistparagraph" w:customStyle="1">
    <w:name w:val="x_msolistparagraph"/>
    <w:basedOn w:val="Normal"/>
    <w:rsid w:val="002D32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839AA83240A62E031857B6EA2E" ma:contentTypeVersion="13" ma:contentTypeDescription="Create a new document." ma:contentTypeScope="" ma:versionID="db9ec7290328b8a554aac3f2be67d8f2">
  <xsd:schema xmlns:xsd="http://www.w3.org/2001/XMLSchema" xmlns:xs="http://www.w3.org/2001/XMLSchema" xmlns:p="http://schemas.microsoft.com/office/2006/metadata/properties" xmlns:ns2="8166b5e9-40ec-421a-b27f-9259ddc1149a" xmlns:ns3="ede4afea-43c4-4582-8113-ac29716760a1" targetNamespace="http://schemas.microsoft.com/office/2006/metadata/properties" ma:root="true" ma:fieldsID="494aad0b37a7ce654c9f46981556ac0e" ns2:_="" ns3:_="">
    <xsd:import namespace="8166b5e9-40ec-421a-b27f-9259ddc1149a"/>
    <xsd:import namespace="ede4afea-43c4-4582-8113-ac297167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b5e9-40ec-421a-b27f-9259ddc1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4afea-43c4-4582-8113-ac297167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4607D-BFA3-4377-97E2-403EF449F36B}"/>
</file>

<file path=customXml/itemProps2.xml><?xml version="1.0" encoding="utf-8"?>
<ds:datastoreItem xmlns:ds="http://schemas.openxmlformats.org/officeDocument/2006/customXml" ds:itemID="{13AE924B-C246-4FE3-AD18-67581C0EB8B4}"/>
</file>

<file path=customXml/itemProps3.xml><?xml version="1.0" encoding="utf-8"?>
<ds:datastoreItem xmlns:ds="http://schemas.openxmlformats.org/officeDocument/2006/customXml" ds:itemID="{EF3EC39B-22C3-4317-9CAE-F83ADCCCB8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Sun West School Division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Hrywkiw</dc:creator>
  <cp:keywords/>
  <dc:description/>
  <cp:lastModifiedBy>Kimberley Martin</cp:lastModifiedBy>
  <cp:revision>4</cp:revision>
  <dcterms:created xsi:type="dcterms:W3CDTF">2019-06-18T22:22:00Z</dcterms:created>
  <dcterms:modified xsi:type="dcterms:W3CDTF">2021-04-19T16:35:01Z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0x0101006F0CD1839AA83240A62E031857B6EA2E</vt:lpwstr>
  </property>
  <property fmtid="{D5CDD505-2E9C-101B-9397-08002B2CF9AE}" pid="3" name="Order">
    <vt:r8>6489400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