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B83E" w14:textId="77777777" w:rsidR="000916A5" w:rsidRPr="00670721" w:rsidRDefault="00670721">
      <w:pPr>
        <w:jc w:val="center"/>
        <w:rPr>
          <w:rFonts w:ascii="Tw Cen MT" w:hAnsi="Tw Cen MT"/>
          <w:b/>
          <w:bCs/>
          <w:sz w:val="36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6FF084" wp14:editId="286AF16A">
            <wp:simplePos x="0" y="0"/>
            <wp:positionH relativeFrom="margin">
              <wp:posOffset>-619125</wp:posOffset>
            </wp:positionH>
            <wp:positionV relativeFrom="paragraph">
              <wp:posOffset>-914400</wp:posOffset>
            </wp:positionV>
            <wp:extent cx="7448550" cy="979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16A5" w:rsidRPr="00670721">
        <w:rPr>
          <w:rFonts w:ascii="Tw Cen MT" w:hAnsi="Tw Cen MT"/>
          <w:b/>
          <w:bCs/>
          <w:sz w:val="36"/>
          <w:szCs w:val="24"/>
        </w:rPr>
        <w:t>Biggar</w:t>
      </w:r>
      <w:proofErr w:type="spellEnd"/>
      <w:r w:rsidR="000916A5" w:rsidRPr="00670721">
        <w:rPr>
          <w:rFonts w:ascii="Tw Cen MT" w:hAnsi="Tw Cen MT"/>
          <w:b/>
          <w:bCs/>
          <w:sz w:val="36"/>
          <w:szCs w:val="24"/>
        </w:rPr>
        <w:t xml:space="preserve"> </w:t>
      </w:r>
      <w:smartTag w:uri="urn:schemas-microsoft-com:office:smarttags" w:element="PlaceType">
        <w:r w:rsidR="000916A5" w:rsidRPr="00670721">
          <w:rPr>
            <w:rFonts w:ascii="Tw Cen MT" w:hAnsi="Tw Cen MT"/>
            <w:b/>
            <w:bCs/>
            <w:sz w:val="36"/>
            <w:szCs w:val="24"/>
          </w:rPr>
          <w:t>Central</w:t>
        </w:r>
      </w:smartTag>
      <w:r w:rsidR="000916A5" w:rsidRPr="00670721">
        <w:rPr>
          <w:rFonts w:ascii="Tw Cen MT" w:hAnsi="Tw Cen MT"/>
          <w:b/>
          <w:bCs/>
          <w:sz w:val="36"/>
          <w:szCs w:val="24"/>
        </w:rPr>
        <w:t xml:space="preserve"> </w:t>
      </w:r>
      <w:smartTag w:uri="urn:schemas-microsoft-com:office:smarttags" w:element="PlaceType">
        <w:r w:rsidR="000916A5" w:rsidRPr="00670721">
          <w:rPr>
            <w:rFonts w:ascii="Tw Cen MT" w:hAnsi="Tw Cen MT"/>
            <w:b/>
            <w:bCs/>
            <w:sz w:val="36"/>
            <w:szCs w:val="24"/>
          </w:rPr>
          <w:t>School</w:t>
        </w:r>
      </w:smartTag>
      <w:r w:rsidR="000916A5" w:rsidRPr="00670721">
        <w:rPr>
          <w:rFonts w:ascii="Tw Cen MT" w:hAnsi="Tw Cen MT"/>
          <w:b/>
          <w:bCs/>
          <w:sz w:val="36"/>
          <w:szCs w:val="24"/>
        </w:rPr>
        <w:t xml:space="preserve"> </w:t>
      </w:r>
    </w:p>
    <w:p w14:paraId="677413AA" w14:textId="77777777" w:rsidR="000916A5" w:rsidRPr="00670721" w:rsidRDefault="000916A5">
      <w:pPr>
        <w:jc w:val="center"/>
        <w:rPr>
          <w:rFonts w:ascii="Tw Cen MT" w:hAnsi="Tw Cen MT"/>
          <w:b/>
          <w:bCs/>
          <w:sz w:val="36"/>
          <w:szCs w:val="24"/>
        </w:rPr>
      </w:pPr>
      <w:r w:rsidRPr="00670721">
        <w:rPr>
          <w:rFonts w:ascii="Tw Cen MT" w:hAnsi="Tw Cen MT"/>
          <w:b/>
          <w:bCs/>
          <w:sz w:val="36"/>
          <w:szCs w:val="24"/>
        </w:rPr>
        <w:t xml:space="preserve">Grade 3 - </w:t>
      </w:r>
      <w:r w:rsidRPr="00670721">
        <w:rPr>
          <w:rFonts w:ascii="Tw Cen MT" w:hAnsi="Tw Cen MT"/>
          <w:b/>
          <w:bCs/>
          <w:sz w:val="36"/>
          <w:szCs w:val="24"/>
          <w:u w:val="single"/>
        </w:rPr>
        <w:t>Supply List</w:t>
      </w:r>
    </w:p>
    <w:p w14:paraId="6B234562" w14:textId="0D2C9EE7" w:rsidR="000916A5" w:rsidRPr="00670721" w:rsidRDefault="00566E18" w:rsidP="00670721">
      <w:pPr>
        <w:jc w:val="center"/>
        <w:rPr>
          <w:rFonts w:ascii="Tw Cen MT" w:hAnsi="Tw Cen MT"/>
          <w:sz w:val="36"/>
          <w:szCs w:val="24"/>
        </w:rPr>
      </w:pPr>
      <w:r w:rsidRPr="00670721">
        <w:rPr>
          <w:rFonts w:ascii="Tw Cen MT" w:hAnsi="Tw Cen MT"/>
          <w:b/>
          <w:bCs/>
          <w:sz w:val="36"/>
          <w:szCs w:val="24"/>
        </w:rPr>
        <w:t>20</w:t>
      </w:r>
      <w:r w:rsidR="0081787B">
        <w:rPr>
          <w:rFonts w:ascii="Tw Cen MT" w:hAnsi="Tw Cen MT"/>
          <w:b/>
          <w:bCs/>
          <w:sz w:val="36"/>
          <w:szCs w:val="24"/>
        </w:rPr>
        <w:t xml:space="preserve">20 </w:t>
      </w:r>
      <w:r w:rsidR="000916A5" w:rsidRPr="00670721">
        <w:rPr>
          <w:rFonts w:ascii="Tw Cen MT" w:hAnsi="Tw Cen MT"/>
          <w:b/>
          <w:bCs/>
          <w:sz w:val="36"/>
          <w:szCs w:val="24"/>
        </w:rPr>
        <w:t>-</w:t>
      </w:r>
      <w:r w:rsidR="0081787B">
        <w:rPr>
          <w:rFonts w:ascii="Tw Cen MT" w:hAnsi="Tw Cen MT"/>
          <w:b/>
          <w:bCs/>
          <w:sz w:val="36"/>
          <w:szCs w:val="24"/>
        </w:rPr>
        <w:t xml:space="preserve"> </w:t>
      </w:r>
      <w:r w:rsidR="000916A5" w:rsidRPr="00670721">
        <w:rPr>
          <w:rFonts w:ascii="Tw Cen MT" w:hAnsi="Tw Cen MT"/>
          <w:b/>
          <w:bCs/>
          <w:sz w:val="36"/>
          <w:szCs w:val="24"/>
        </w:rPr>
        <w:t>20</w:t>
      </w:r>
      <w:r w:rsidR="0081787B">
        <w:rPr>
          <w:rFonts w:ascii="Tw Cen MT" w:hAnsi="Tw Cen MT"/>
          <w:b/>
          <w:bCs/>
          <w:sz w:val="36"/>
          <w:szCs w:val="24"/>
        </w:rPr>
        <w:t>21</w:t>
      </w:r>
    </w:p>
    <w:p w14:paraId="4329BEA2" w14:textId="77777777" w:rsidR="000916A5" w:rsidRPr="00670721" w:rsidRDefault="000916A5">
      <w:pPr>
        <w:jc w:val="center"/>
        <w:rPr>
          <w:rFonts w:ascii="Tw Cen MT" w:hAnsi="Tw Cen MT"/>
          <w:sz w:val="28"/>
          <w:szCs w:val="24"/>
        </w:rPr>
      </w:pPr>
    </w:p>
    <w:p w14:paraId="33831469" w14:textId="77777777" w:rsidR="000916A5" w:rsidRPr="00670721" w:rsidRDefault="000916A5">
      <w:pPr>
        <w:rPr>
          <w:rFonts w:ascii="Tw Cen MT" w:hAnsi="Tw Cen MT"/>
          <w:sz w:val="28"/>
          <w:szCs w:val="24"/>
        </w:rPr>
      </w:pPr>
      <w:r w:rsidRPr="00670721">
        <w:rPr>
          <w:rFonts w:ascii="Tw Cen MT" w:hAnsi="Tw Cen MT"/>
          <w:sz w:val="28"/>
          <w:szCs w:val="24"/>
        </w:rPr>
        <w:t>We would like students to have the following supplies for school next year.</w:t>
      </w:r>
    </w:p>
    <w:p w14:paraId="46B2C587" w14:textId="77777777" w:rsidR="000916A5" w:rsidRPr="00670721" w:rsidRDefault="000916A5" w:rsidP="00670721">
      <w:pPr>
        <w:tabs>
          <w:tab w:val="left" w:pos="1800"/>
        </w:tabs>
        <w:rPr>
          <w:rFonts w:ascii="Tw Cen MT" w:hAnsi="Tw Cen MT"/>
          <w:sz w:val="28"/>
          <w:szCs w:val="24"/>
        </w:rPr>
      </w:pPr>
    </w:p>
    <w:p w14:paraId="5350AD86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2 Red Pens</w:t>
      </w:r>
    </w:p>
    <w:p w14:paraId="591DD395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4 White Erasers</w:t>
      </w:r>
    </w:p>
    <w:p w14:paraId="684AD62A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30 centimetre ruler</w:t>
      </w:r>
    </w:p>
    <w:p w14:paraId="1A06FDB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scissors</w:t>
      </w:r>
    </w:p>
    <w:p w14:paraId="193F79D9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box of wax crayons</w:t>
      </w:r>
    </w:p>
    <w:p w14:paraId="333227B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bottle of white glue</w:t>
      </w:r>
    </w:p>
    <w:p w14:paraId="26296B1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3 pencil case/boxes</w:t>
      </w:r>
    </w:p>
    <w:p w14:paraId="1DFD6D1B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8 glue sticks </w:t>
      </w:r>
    </w:p>
    <w:p w14:paraId="1E4F56F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book bag</w:t>
      </w:r>
    </w:p>
    <w:p w14:paraId="64C6FC84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gym shoes - non marking soles</w:t>
      </w:r>
    </w:p>
    <w:p w14:paraId="40D25129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old shirt to wear when painting</w:t>
      </w:r>
    </w:p>
    <w:p w14:paraId="5F80596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2 boxes of 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Kleenex</w:t>
      </w:r>
    </w:p>
    <w:p w14:paraId="59F19CA7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15 HB pencils (bring as required)</w:t>
      </w:r>
    </w:p>
    <w:p w14:paraId="7BC57497" w14:textId="11A8A4B5" w:rsidR="00C41AAA" w:rsidRPr="0081787B" w:rsidRDefault="00C41AAA" w:rsidP="0081787B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pencil sharpener</w:t>
      </w:r>
    </w:p>
    <w:p w14:paraId="6116C9C7" w14:textId="77777777" w:rsidR="00C41AAA" w:rsidRPr="00670721" w:rsidRDefault="00282115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2</w:t>
      </w:r>
      <w:r w:rsidR="00C41AAA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coil notebooks</w:t>
      </w:r>
    </w:p>
    <w:p w14:paraId="4247BA2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1-inch binder</w:t>
      </w:r>
    </w:p>
    <w:p w14:paraId="54BC2781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1 box of pencil crayons </w:t>
      </w:r>
    </w:p>
    <w:p w14:paraId="51445D7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box of markers (Mr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.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Sketch is best)</w:t>
      </w:r>
    </w:p>
    <w:p w14:paraId="46C1D999" w14:textId="200D785E" w:rsidR="00670721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</w:t>
      </w:r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>0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H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ilroy</w:t>
      </w:r>
      <w:proofErr w:type="spellEnd"/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Exercise book</w:t>
      </w:r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s (multi </w:t>
      </w:r>
      <w:proofErr w:type="spellStart"/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>coloured</w:t>
      </w:r>
      <w:proofErr w:type="spellEnd"/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package)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</w:t>
      </w:r>
    </w:p>
    <w:p w14:paraId="15C58DBD" w14:textId="77777777" w:rsidR="00C41AAA" w:rsidRPr="00670721" w:rsidRDefault="00C41AAA" w:rsidP="00670721">
      <w:pPr>
        <w:pStyle w:val="ListParagraph"/>
        <w:widowControl/>
        <w:numPr>
          <w:ilvl w:val="3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please make sure the notebook has lines on 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the whole page</w:t>
      </w:r>
    </w:p>
    <w:p w14:paraId="56DB4641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ear buds</w:t>
      </w:r>
      <w:r w:rsidR="00F42EA4">
        <w:rPr>
          <w:rFonts w:ascii="Tw Cen MT" w:hAnsi="Tw Cen MT"/>
          <w:color w:val="000000"/>
          <w:sz w:val="28"/>
          <w:szCs w:val="24"/>
          <w:shd w:val="clear" w:color="auto" w:fill="FFFFFF"/>
        </w:rPr>
        <w:t>/headphone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</w:t>
      </w:r>
    </w:p>
    <w:p w14:paraId="3523071A" w14:textId="77777777" w:rsidR="00C41AAA" w:rsidRPr="00670721" w:rsidRDefault="00670721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3 l</w:t>
      </w:r>
      <w:r w:rsidR="00C41AAA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arge 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Ziploc</w:t>
      </w:r>
      <w:r w:rsidR="00C41AAA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bags</w:t>
      </w:r>
    </w:p>
    <w:p w14:paraId="1BD441F8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pkg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.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plastic cutlery </w:t>
      </w:r>
    </w:p>
    <w:p w14:paraId="38F3928C" w14:textId="77777777" w:rsidR="00C41AAA" w:rsidRPr="00670721" w:rsidRDefault="00C41AAA" w:rsidP="00C41AAA">
      <w:pPr>
        <w:tabs>
          <w:tab w:val="left" w:pos="1800"/>
        </w:tabs>
        <w:rPr>
          <w:rFonts w:ascii="Tw Cen MT" w:hAnsi="Tw Cen MT"/>
          <w:sz w:val="28"/>
          <w:szCs w:val="24"/>
        </w:rPr>
      </w:pPr>
    </w:p>
    <w:p w14:paraId="7349DB53" w14:textId="77777777" w:rsidR="000916A5" w:rsidRPr="00670721" w:rsidRDefault="00670721">
      <w:pPr>
        <w:tabs>
          <w:tab w:val="left" w:pos="1800"/>
        </w:tabs>
        <w:rPr>
          <w:rFonts w:ascii="Tw Cen MT" w:hAnsi="Tw Cen MT"/>
          <w:sz w:val="28"/>
          <w:szCs w:val="24"/>
        </w:rPr>
      </w:pP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 xml:space="preserve">If you are unable to find name brand items </w:t>
      </w: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 xml:space="preserve">listed, please purchase a suitable </w:t>
      </w: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>and comparable substitute.</w:t>
      </w:r>
    </w:p>
    <w:sectPr w:rsidR="000916A5" w:rsidRPr="0067072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49B"/>
    <w:multiLevelType w:val="hybridMultilevel"/>
    <w:tmpl w:val="6CF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3BC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A5"/>
    <w:rsid w:val="00010E33"/>
    <w:rsid w:val="000916A5"/>
    <w:rsid w:val="000C6965"/>
    <w:rsid w:val="000E20C4"/>
    <w:rsid w:val="00124648"/>
    <w:rsid w:val="001362EE"/>
    <w:rsid w:val="00282115"/>
    <w:rsid w:val="003C1696"/>
    <w:rsid w:val="00445BBF"/>
    <w:rsid w:val="00566E18"/>
    <w:rsid w:val="00590CCD"/>
    <w:rsid w:val="006437D1"/>
    <w:rsid w:val="00670721"/>
    <w:rsid w:val="008065DA"/>
    <w:rsid w:val="0081787B"/>
    <w:rsid w:val="009A5335"/>
    <w:rsid w:val="009B4551"/>
    <w:rsid w:val="009E7A04"/>
    <w:rsid w:val="00AE763D"/>
    <w:rsid w:val="00C32F7E"/>
    <w:rsid w:val="00C3534A"/>
    <w:rsid w:val="00C41AAA"/>
    <w:rsid w:val="00C907DB"/>
    <w:rsid w:val="00EF22F3"/>
    <w:rsid w:val="00F42EA4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2091FE"/>
  <w14:defaultImageDpi w14:val="0"/>
  <w15:docId w15:val="{B88D999D-EF25-439E-86F2-53A3344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89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6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6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6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26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268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6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26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268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268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268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2" ma:contentTypeDescription="Create a new document." ma:contentTypeScope="" ma:versionID="cfa46786bf80adbd8ebdbea41e07f28a">
  <xsd:schema xmlns:xsd="http://www.w3.org/2001/XMLSchema" xmlns:xs="http://www.w3.org/2001/XMLSchema" xmlns:p="http://schemas.microsoft.com/office/2006/metadata/properties" xmlns:ns2="8166b5e9-40ec-421a-b27f-9259ddc1149a" targetNamespace="http://schemas.microsoft.com/office/2006/metadata/properties" ma:root="true" ma:fieldsID="432d83e3b7aa602e588aed1d8e16687c" ns2:_="">
    <xsd:import namespace="8166b5e9-40ec-421a-b27f-9259ddc1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EAC83-1640-4B21-8AF0-C081C2367C5A}"/>
</file>

<file path=customXml/itemProps2.xml><?xml version="1.0" encoding="utf-8"?>
<ds:datastoreItem xmlns:ds="http://schemas.openxmlformats.org/officeDocument/2006/customXml" ds:itemID="{70F11CFB-76F7-4C4B-83A6-045FF1840BAF}"/>
</file>

<file path=customXml/itemProps3.xml><?xml version="1.0" encoding="utf-8"?>
<ds:datastoreItem xmlns:ds="http://schemas.openxmlformats.org/officeDocument/2006/customXml" ds:itemID="{4CCC2CF5-3C7C-49D7-BF52-40EDA52F2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Kimberley Martin</cp:lastModifiedBy>
  <cp:revision>4</cp:revision>
  <cp:lastPrinted>2007-06-28T14:48:00Z</cp:lastPrinted>
  <dcterms:created xsi:type="dcterms:W3CDTF">2019-06-11T23:43:00Z</dcterms:created>
  <dcterms:modified xsi:type="dcterms:W3CDTF">2020-04-22T17:52:00Z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</Properties>
</file>